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7" w:type="pct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5"/>
      </w:tblGrid>
      <w:tr w:rsidR="00DF73A5" w:rsidRPr="00F603CF" w:rsidTr="00DF73A5">
        <w:trPr>
          <w:trHeight w:val="266"/>
        </w:trPr>
        <w:tc>
          <w:tcPr>
            <w:tcW w:w="5000" w:type="pct"/>
            <w:shd w:val="clear" w:color="auto" w:fill="FFFFFF"/>
            <w:tcMar>
              <w:top w:w="0" w:type="dxa"/>
              <w:left w:w="510" w:type="dxa"/>
              <w:bottom w:w="0" w:type="dxa"/>
              <w:right w:w="0" w:type="dxa"/>
            </w:tcMar>
            <w:hideMark/>
          </w:tcPr>
          <w:p w:rsidR="00DF73A5" w:rsidRPr="00F603CF" w:rsidRDefault="00DF73A5" w:rsidP="00F603CF">
            <w:pPr>
              <w:spacing w:after="0" w:line="312" w:lineRule="atLeast"/>
              <w:rPr>
                <w:rFonts w:ascii="Trebuchet MS" w:eastAsia="Times New Roman" w:hAnsi="Trebuchet MS" w:cs="Times New Roman"/>
                <w:color w:val="363636"/>
                <w:sz w:val="29"/>
                <w:szCs w:val="29"/>
                <w:lang w:eastAsia="lv-LV"/>
              </w:rPr>
            </w:pPr>
            <w:r w:rsidRPr="00F603CF">
              <w:rPr>
                <w:rFonts w:ascii="Trebuchet MS" w:eastAsia="Times New Roman" w:hAnsi="Trebuchet MS" w:cs="Times New Roman"/>
                <w:color w:val="363636"/>
                <w:sz w:val="29"/>
                <w:szCs w:val="29"/>
                <w:lang w:eastAsia="lv-LV"/>
              </w:rPr>
              <w:t>Aizkraukles 1. vidusskolas vēsture</w:t>
            </w:r>
          </w:p>
        </w:tc>
      </w:tr>
    </w:tbl>
    <w:p w:rsidR="00F603CF" w:rsidRPr="00F603CF" w:rsidRDefault="00F603CF" w:rsidP="00F603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1"/>
      </w:tblGrid>
      <w:tr w:rsidR="00F603CF" w:rsidRPr="00F603CF" w:rsidTr="00F603C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3CF" w:rsidRPr="00F603CF" w:rsidRDefault="00F603CF" w:rsidP="00F603CF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</w:pPr>
            <w:bookmarkStart w:id="0" w:name="_GoBack"/>
            <w:bookmarkEnd w:id="0"/>
            <w:r w:rsidRPr="00F603C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  <w:t>01.09.1961. gadā Pļaviņu celtnieku ciematā ar HES celtniecības pārvaldes lēmumu tika atvērta pamatskola pagaidu mājā pie dīķa</w:t>
            </w:r>
          </w:p>
          <w:p w:rsidR="00F603CF" w:rsidRPr="00F603CF" w:rsidRDefault="00F603CF" w:rsidP="00F603CF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</w:pPr>
            <w:r w:rsidRPr="00F603C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  <w:t>1961./1962. m.g.1.-4. klasēs mācījās 80 skolēni</w:t>
            </w:r>
          </w:p>
          <w:p w:rsidR="00F603CF" w:rsidRPr="00F603CF" w:rsidRDefault="00F603CF" w:rsidP="00F603CF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</w:pPr>
            <w:r w:rsidRPr="00F603C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  <w:t>01.09.1962. gadā jaunajā ēkā tika atvērta Ogres rajona Pļaviņu HES vidusskola</w:t>
            </w:r>
          </w:p>
          <w:p w:rsidR="00F603CF" w:rsidRPr="00F603CF" w:rsidRDefault="00F603CF" w:rsidP="00F603CF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</w:pPr>
            <w:r w:rsidRPr="00F603C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  <w:t>Vidusskola strādāja divās maiņās, jo vienā telpā notika mācības gan krievu, gan latviešu klasēm</w:t>
            </w:r>
          </w:p>
          <w:p w:rsidR="00F603CF" w:rsidRPr="00F603CF" w:rsidRDefault="00F603CF" w:rsidP="00F603CF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</w:pPr>
            <w:r w:rsidRPr="00F603C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  <w:t>1964.gadā skolai mainīts nosaukums – viņu pārdēvēja par Pētera Stučkas ciemata vidusskolu</w:t>
            </w:r>
          </w:p>
          <w:p w:rsidR="00F603CF" w:rsidRPr="00F603CF" w:rsidRDefault="00F603CF" w:rsidP="00F603CF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</w:pPr>
            <w:r w:rsidRPr="00F603C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  <w:t>1967. gadā skola nosaukta par Stučkas vidusskolu</w:t>
            </w:r>
          </w:p>
          <w:p w:rsidR="00F603CF" w:rsidRPr="00F603CF" w:rsidRDefault="00F603CF" w:rsidP="00F603CF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</w:pPr>
            <w:r w:rsidRPr="00F603C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  <w:t>1973. gadā pilsētā tika uzcelta jauna skola, kurā sāka mācīties latviešu plūsmas bērni</w:t>
            </w:r>
          </w:p>
          <w:p w:rsidR="00F603CF" w:rsidRPr="00F603CF" w:rsidRDefault="00F603CF" w:rsidP="00F603CF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</w:pPr>
            <w:r w:rsidRPr="00F603C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  <w:t>Krievu plūsmas skolēni turpināja mācīties vecajā skolas telpā, bet skola bija nosaukta par Stučkas 1. vidusskolu</w:t>
            </w:r>
          </w:p>
          <w:p w:rsidR="00F603CF" w:rsidRPr="00F603CF" w:rsidRDefault="00F603CF" w:rsidP="00F603CF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</w:pPr>
            <w:r w:rsidRPr="00F603C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  <w:t>No 1990. gada skolas nosaukums ir Aizkraukles 1 . vidusskola</w:t>
            </w:r>
          </w:p>
          <w:p w:rsidR="00F603CF" w:rsidRPr="00F603CF" w:rsidRDefault="00F603CF" w:rsidP="00F603CF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</w:pPr>
            <w:r w:rsidRPr="00F603C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  <w:t>1993.gadā sakarā ar pāreju uz divpadsmitgadīgu izglītības sistēmu skolā nebija izlaiduma</w:t>
            </w:r>
          </w:p>
          <w:p w:rsidR="00F603CF" w:rsidRPr="00F603CF" w:rsidRDefault="00F603CF" w:rsidP="00F603CF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</w:pPr>
            <w:r w:rsidRPr="00F603C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  <w:t>Pirmajā skolas izlaidumā 1965.gadā bija 9 absolventi, otrajā (1966.gadā ) jau 44</w:t>
            </w:r>
          </w:p>
          <w:p w:rsidR="00F603CF" w:rsidRPr="00F603CF" w:rsidRDefault="00F603CF" w:rsidP="00F603CF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</w:pPr>
            <w:r w:rsidRPr="00F603C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  <w:t>Viens no lielākajiem skolas izlaidumiem bija 1988. gadā – 39 absolventi</w:t>
            </w:r>
          </w:p>
          <w:p w:rsidR="00F603CF" w:rsidRPr="00F603CF" w:rsidRDefault="00F603CF" w:rsidP="00F603CF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</w:pPr>
            <w:r w:rsidRPr="00F603C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  <w:t>Ar 2006./2007.m.g. skolā tika piedāvāta un realizēta Vispārējās vidējas izglītības vispārizglītojoša virziena programma skolēniem ar latviešu mācību valodu</w:t>
            </w:r>
          </w:p>
          <w:p w:rsidR="00F603CF" w:rsidRPr="00F603CF" w:rsidRDefault="00F603CF" w:rsidP="00F603CF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</w:pPr>
            <w:r w:rsidRPr="00F603C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  <w:t>Ar 2009./2010.m.g. skolas nosaukums ir Aizkraukles novada pašvaldības Aizkraukles 1. vidusskola</w:t>
            </w:r>
          </w:p>
          <w:p w:rsidR="00F603CF" w:rsidRPr="00F603CF" w:rsidRDefault="00F603CF" w:rsidP="00F603CF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</w:pPr>
            <w:r w:rsidRPr="00F603C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  <w:t>Skolas darbu tika vadījuši  direktori:</w:t>
            </w:r>
          </w:p>
          <w:p w:rsidR="00F603CF" w:rsidRPr="00F603CF" w:rsidRDefault="00F603CF" w:rsidP="00F603CF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</w:pPr>
            <w:r w:rsidRPr="00F603C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  <w:t xml:space="preserve">1962.-1964.g.    </w:t>
            </w:r>
            <w:proofErr w:type="spellStart"/>
            <w:r w:rsidRPr="00F603C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  <w:t>G.Šestakova</w:t>
            </w:r>
            <w:proofErr w:type="spellEnd"/>
            <w:r w:rsidRPr="00F603C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  <w:br/>
              <w:t xml:space="preserve">1965.-1969.g.    </w:t>
            </w:r>
            <w:proofErr w:type="spellStart"/>
            <w:r w:rsidRPr="00F603C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  <w:t>L.Reinbergs</w:t>
            </w:r>
            <w:proofErr w:type="spellEnd"/>
            <w:r w:rsidRPr="00F603C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  <w:br/>
              <w:t xml:space="preserve">1969.-1970.g.    </w:t>
            </w:r>
            <w:proofErr w:type="spellStart"/>
            <w:r w:rsidRPr="00F603C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  <w:t>A.Strazds</w:t>
            </w:r>
            <w:proofErr w:type="spellEnd"/>
            <w:r w:rsidRPr="00F603C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  <w:br/>
              <w:t xml:space="preserve">1970.-1973.g.    </w:t>
            </w:r>
            <w:proofErr w:type="spellStart"/>
            <w:r w:rsidRPr="00F603C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  <w:t>L.Geikins</w:t>
            </w:r>
            <w:proofErr w:type="spellEnd"/>
            <w:r w:rsidRPr="00F603C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  <w:br/>
              <w:t xml:space="preserve">1973.-1976.g.    </w:t>
            </w:r>
            <w:proofErr w:type="spellStart"/>
            <w:r w:rsidRPr="00F603C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  <w:t>A.Mihailova</w:t>
            </w:r>
            <w:proofErr w:type="spellEnd"/>
            <w:r w:rsidRPr="00F603C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  <w:br/>
              <w:t xml:space="preserve">1976.-1977.g.    </w:t>
            </w:r>
            <w:proofErr w:type="spellStart"/>
            <w:r w:rsidRPr="00F603C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  <w:t>R.Biriņa</w:t>
            </w:r>
            <w:proofErr w:type="spellEnd"/>
            <w:r w:rsidRPr="00F603C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  <w:br/>
              <w:t xml:space="preserve">1977.-2003.g.    </w:t>
            </w:r>
            <w:proofErr w:type="spellStart"/>
            <w:r w:rsidRPr="00F603C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  <w:t>V.Sakauska</w:t>
            </w:r>
            <w:proofErr w:type="spellEnd"/>
            <w:r w:rsidRPr="00F603C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  <w:br/>
              <w:t xml:space="preserve">No 2003.g.    </w:t>
            </w:r>
            <w:proofErr w:type="spellStart"/>
            <w:r w:rsidRPr="00F603C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lv-LV"/>
              </w:rPr>
              <w:t>I.Bakuļina</w:t>
            </w:r>
            <w:proofErr w:type="spellEnd"/>
          </w:p>
        </w:tc>
      </w:tr>
    </w:tbl>
    <w:p w:rsidR="007C0B6B" w:rsidRDefault="00DF73A5"/>
    <w:sectPr w:rsidR="007C0B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2141A"/>
    <w:multiLevelType w:val="multilevel"/>
    <w:tmpl w:val="C154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CF"/>
    <w:rsid w:val="0037496C"/>
    <w:rsid w:val="00B36A0A"/>
    <w:rsid w:val="00DF73A5"/>
    <w:rsid w:val="00F6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34676-56AB-418E-9BE5-A4F8B17C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">
    <w:name w:val="small"/>
    <w:basedOn w:val="DefaultParagraphFont"/>
    <w:rsid w:val="00F603CF"/>
  </w:style>
  <w:style w:type="paragraph" w:styleId="NormalWeb">
    <w:name w:val="Normal (Web)"/>
    <w:basedOn w:val="Normal"/>
    <w:uiPriority w:val="99"/>
    <w:semiHidden/>
    <w:unhideWhenUsed/>
    <w:rsid w:val="00F60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2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skolotajs</cp:lastModifiedBy>
  <cp:revision>2</cp:revision>
  <dcterms:created xsi:type="dcterms:W3CDTF">2017-01-03T17:19:00Z</dcterms:created>
  <dcterms:modified xsi:type="dcterms:W3CDTF">2017-01-03T17:19:00Z</dcterms:modified>
</cp:coreProperties>
</file>